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/>
          <w:b/>
          <w:color w:val="FF0000"/>
          <w:sz w:val="32"/>
          <w:szCs w:val="32"/>
          <w:u w:val="single"/>
        </w:rPr>
      </w:pPr>
      <w:r>
        <w:rPr>
          <w:rFonts w:ascii="Arial Black" w:hAnsi="Arial Black"/>
          <w:b/>
          <w:color w:val="FF0000"/>
          <w:sz w:val="32"/>
          <w:szCs w:val="32"/>
          <w:u w:val="single"/>
        </w:rPr>
        <w:t>Obecní úřad Zderaz</w:t>
      </w:r>
    </w:p>
    <w:p>
      <w:pPr>
        <w:pStyle w:val="Normal"/>
        <w:jc w:val="center"/>
        <w:rPr>
          <w:rFonts w:ascii="Arial Black" w:hAnsi="Arial Black"/>
          <w:b/>
          <w:color w:val="FF0000"/>
          <w:u w:val="single"/>
        </w:rPr>
      </w:pPr>
      <w:r>
        <w:rPr>
          <w:rFonts w:ascii="Arial Black" w:hAnsi="Arial Black"/>
          <w:b/>
          <w:color w:val="FF0000"/>
          <w:u w:val="single"/>
        </w:rPr>
        <w:t>se sídlem ve Zderazi 54, 539 44  Proseč</w:t>
      </w:r>
    </w:p>
    <w:p>
      <w:pPr>
        <w:pStyle w:val="Normal"/>
        <w:jc w:val="center"/>
        <w:rPr>
          <w:rFonts w:ascii="Arial Black" w:hAnsi="Arial Black"/>
          <w:b/>
          <w:color w:val="FF0000"/>
          <w:u w:val="single"/>
        </w:rPr>
      </w:pPr>
      <w:r>
        <w:rPr>
          <w:rFonts w:ascii="Arial Black" w:hAnsi="Arial Black"/>
          <w:b/>
          <w:color w:val="FF0000"/>
          <w:u w:val="single"/>
        </w:rPr>
        <w:t>Oznámení o konání  veřejného zasedání  OZ č. 1</w:t>
      </w:r>
      <w:r>
        <w:rPr>
          <w:rFonts w:ascii="Arial Black" w:hAnsi="Arial Black"/>
          <w:b/>
          <w:color w:val="FF0000"/>
          <w:u w:val="single"/>
        </w:rPr>
        <w:t>5</w:t>
      </w:r>
      <w:r>
        <w:rPr>
          <w:rFonts w:ascii="Arial Black" w:hAnsi="Arial Black"/>
          <w:b/>
          <w:color w:val="FF0000"/>
          <w:u w:val="single"/>
        </w:rPr>
        <w:t>. ve Zderazi</w:t>
      </w:r>
    </w:p>
    <w:p>
      <w:pPr>
        <w:pStyle w:val="Normal"/>
        <w:rPr/>
      </w:pPr>
      <w:r>
        <w:rPr/>
        <w:t>Obecní úřad Zderaz, v souladu s ustanovením § 93 odst. 1, zákona č. 128/2000 Sb. o obcích /obecní zřízení/, v platném znění, informuje o konání veřejného /§93 odst. 3/ zasedání Zastupitelstva obce Zderaz, svolaného starostou obce panem Petrem Novákem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Místo konání:</w:t>
        <w:tab/>
        <w:tab/>
        <w:t xml:space="preserve">OÚ Zderaz 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Doba konání:</w:t>
        <w:tab/>
        <w:tab/>
        <w:t>v</w:t>
      </w:r>
      <w:r>
        <w:rPr>
          <w:rFonts w:ascii="Arial Black" w:hAnsi="Arial Black"/>
        </w:rPr>
        <w:t xml:space="preserve">e středu </w:t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>12</w:t>
      </w:r>
      <w:r>
        <w:rPr>
          <w:rFonts w:ascii="Arial Black" w:hAnsi="Arial Black"/>
        </w:rPr>
        <w:t>.1</w:t>
      </w:r>
      <w:r>
        <w:rPr>
          <w:rFonts w:ascii="Arial Black" w:hAnsi="Arial Black"/>
        </w:rPr>
        <w:t>1</w:t>
      </w:r>
      <w:r>
        <w:rPr>
          <w:rFonts w:ascii="Arial Black" w:hAnsi="Arial Black"/>
        </w:rPr>
        <w:t>. 202</w:t>
      </w:r>
      <w:r>
        <w:rPr>
          <w:rFonts w:ascii="Arial Black" w:hAnsi="Arial Black"/>
        </w:rPr>
        <w:t>5</w:t>
      </w:r>
      <w:r>
        <w:rPr>
          <w:rFonts w:ascii="Arial Black" w:hAnsi="Arial Black"/>
        </w:rPr>
        <w:t xml:space="preserve">  v 1</w:t>
      </w:r>
      <w:r>
        <w:rPr>
          <w:rFonts w:ascii="Arial Black" w:hAnsi="Arial Black"/>
        </w:rPr>
        <w:t>8</w:t>
      </w:r>
      <w:r>
        <w:rPr>
          <w:rFonts w:ascii="Arial Black" w:hAnsi="Arial Black"/>
        </w:rPr>
        <w:t>.00 hodin</w:t>
      </w:r>
    </w:p>
    <w:p>
      <w:pPr>
        <w:pStyle w:val="Normal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Program:</w:t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Zahájení a schválení programu zasedání</w:t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Volba návrhové komise a ověřovatelů zápisu</w:t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Změna stanov mikroregionu Litomyšlsko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 Black" w:hAnsi="Arial Black"/>
          <w:sz w:val="20"/>
          <w:szCs w:val="20"/>
        </w:rPr>
        <w:t xml:space="preserve">Smlouva s Pardubický kraj-  finanční výpomoc </w:t>
      </w:r>
      <w:r>
        <w:rPr>
          <w:rFonts w:ascii="Arial Black" w:hAnsi="Arial Black"/>
          <w:color w:val="000000"/>
          <w:sz w:val="20"/>
          <w:szCs w:val="20"/>
        </w:rPr>
        <w:t>Infrastruktura Parcely ,,Ohrádky“</w:t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Různé</w:t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Diskuse</w:t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0"/>
          <w:szCs w:val="20"/>
        </w:rPr>
        <w:t xml:space="preserve">Schválení usnesení a závěr  </w:t>
      </w:r>
      <w:r>
        <w:rPr>
          <w:rFonts w:ascii="Arial Black" w:hAnsi="Arial Black"/>
          <w:sz w:val="24"/>
          <w:szCs w:val="24"/>
        </w:rPr>
        <w:t xml:space="preserve">      </w:t>
      </w:r>
    </w:p>
    <w:p>
      <w:pPr>
        <w:pStyle w:val="Normal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</w:t>
      </w:r>
    </w:p>
    <w:p>
      <w:pPr>
        <w:pStyle w:val="Normal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Cs w:val="24"/>
        </w:rPr>
        <w:t>Na úřední desce OÚ včetně elektronické</w:t>
      </w:r>
    </w:p>
    <w:p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Cs w:val="24"/>
        </w:rPr>
        <w:t>vyvěšeno</w:t>
      </w:r>
      <w:r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>2.11</w:t>
      </w:r>
      <w:r>
        <w:rPr>
          <w:rFonts w:ascii="Arial Black" w:hAnsi="Arial Black"/>
          <w:sz w:val="24"/>
          <w:szCs w:val="24"/>
        </w:rPr>
        <w:t>.202</w:t>
      </w:r>
      <w:r>
        <w:rPr>
          <w:rFonts w:ascii="Arial Black" w:hAnsi="Arial Black"/>
          <w:sz w:val="24"/>
          <w:szCs w:val="24"/>
        </w:rPr>
        <w:t>5</w:t>
      </w:r>
      <w:r>
        <w:rPr>
          <w:rFonts w:ascii="Arial Black" w:hAnsi="Arial Black"/>
          <w:sz w:val="24"/>
          <w:szCs w:val="24"/>
        </w:rPr>
        <w:t xml:space="preserve">       </w:t>
      </w:r>
    </w:p>
    <w:p>
      <w:pPr>
        <w:pStyle w:val="ListParagraph"/>
        <w:spacing w:before="0" w:after="160"/>
        <w:ind w:hanging="0" w:left="435"/>
        <w:contextualSpacing/>
        <w:jc w:val="righ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Petr Novák, starosta                                                                                            </w:t>
      </w:r>
      <w:r>
        <w:rPr/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  <w:font w:name="Arial Black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77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/>
    </w:lvl>
  </w:abstractNum>
  <w:abstractNum w:abstractNumId="2">
    <w:lvl w:ilvl="0">
      <w:start w:val="5"/>
      <w:numFmt w:val="bullet"/>
      <w:lvlText w:val="-"/>
      <w:lvlJc w:val="left"/>
      <w:pPr>
        <w:tabs>
          <w:tab w:val="num" w:pos="0"/>
        </w:tabs>
        <w:ind w:left="435" w:hanging="360"/>
      </w:pPr>
      <w:rPr>
        <w:rFonts w:ascii="Arial Black" w:hAnsi="Arial Black" w:cs="Arial Black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3">
    <w:name w:val="heading 3"/>
    <w:basedOn w:val="Nadpis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uiPriority w:val="99"/>
    <w:semiHidden/>
    <w:qFormat/>
    <w:rsid w:val="001b5cf4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5613a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b5c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LibreOffice/25.2.6.1$Windows_X86_64 LibreOffice_project/13f8d05e475a6b6572cdd8fe3af1421c659c51c2</Application>
  <AppVersion>15.0000</AppVersion>
  <DocSecurity>0</DocSecurity>
  <Pages>1</Pages>
  <Words>123</Words>
  <Characters>667</Characters>
  <CharactersWithSpaces>1067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2024-02-28T08:40:00Z</dcterms:created>
  <dc:creator>ucto</dc:creator>
  <dc:description/>
  <dc:language>cs-CZ</dc:language>
  <cp:lastModifiedBy/>
  <cp:lastPrinted>2024-06-03T14:57:00Z</cp:lastPrinted>
  <dcterms:modified xsi:type="dcterms:W3CDTF">2025-11-04T02:17:11Z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